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99B" w:rsidRDefault="0038399B">
      <w:pPr>
        <w:pStyle w:val="a9"/>
        <w:spacing w:line="560" w:lineRule="exact"/>
        <w:rPr>
          <w:rFonts w:ascii="黑体" w:eastAsia="黑体" w:hint="eastAsia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附件2</w:t>
      </w:r>
    </w:p>
    <w:p w:rsidR="0038399B" w:rsidRDefault="0038399B">
      <w:pPr>
        <w:pStyle w:val="a9"/>
        <w:spacing w:line="560" w:lineRule="exact"/>
        <w:rPr>
          <w:rFonts w:ascii="黑体" w:eastAsia="黑体" w:hint="eastAsia"/>
          <w:bCs/>
          <w:sz w:val="32"/>
          <w:szCs w:val="32"/>
        </w:rPr>
      </w:pPr>
    </w:p>
    <w:p w:rsidR="0038399B" w:rsidRDefault="0038399B">
      <w:pPr>
        <w:pStyle w:val="a9"/>
        <w:spacing w:line="560" w:lineRule="exact"/>
        <w:jc w:val="center"/>
        <w:rPr>
          <w:rFonts w:ascii="方正小标宋简体" w:eastAsia="方正小标宋简体" w:hAnsi="华文中宋" w:hint="eastAsia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王宽诚教育基金会资助项目申请报告写作要求</w:t>
      </w:r>
    </w:p>
    <w:p w:rsidR="0038399B" w:rsidRDefault="0038399B">
      <w:pPr>
        <w:pStyle w:val="a9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  <w:u w:val="single"/>
        </w:rPr>
      </w:pP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黑体" w:eastAsia="黑体" w:hint="eastAsia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一、境外项目</w:t>
      </w: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写明出席会议人的姓名、年龄、籍贯、学历、学衔、职称；在学术上取得的成就(陈述内容参照申请人资格要求)；出席会议的名称、会议的主要议题、会议所属学科和参加会议的必要性及预计可取得的效益；</w:t>
      </w: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0E07F1">
        <w:rPr>
          <w:rFonts w:ascii="仿宋_GB2312" w:eastAsia="仿宋_GB2312" w:hint="eastAsia"/>
          <w:sz w:val="32"/>
          <w:szCs w:val="32"/>
        </w:rPr>
        <w:t>拟</w:t>
      </w:r>
      <w:r>
        <w:rPr>
          <w:rFonts w:ascii="仿宋_GB2312" w:eastAsia="仿宋_GB2312" w:hint="eastAsia"/>
          <w:sz w:val="32"/>
          <w:szCs w:val="32"/>
        </w:rPr>
        <w:t>申请资助金额（以人民币计）；</w:t>
      </w: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（三）申请报告以学校公文形式函报，抬头为：王宽诚教育基金会。</w:t>
      </w: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黑体" w:eastAsia="黑体" w:hint="eastAsia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二、境内项目</w:t>
      </w: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0E07F1">
        <w:rPr>
          <w:rFonts w:ascii="仿宋_GB2312" w:eastAsia="仿宋_GB2312" w:hint="eastAsia"/>
          <w:sz w:val="32"/>
          <w:szCs w:val="32"/>
        </w:rPr>
        <w:t>请</w:t>
      </w:r>
      <w:r>
        <w:rPr>
          <w:rFonts w:ascii="仿宋_GB2312" w:eastAsia="仿宋_GB2312" w:hint="eastAsia"/>
          <w:sz w:val="32"/>
          <w:szCs w:val="32"/>
        </w:rPr>
        <w:t>写明会议的主办（承办）单位（限大学）、举办会议的目的、意义、规模和时间，往届会议的主要成果(陈述内容参照申请</w:t>
      </w:r>
      <w:r w:rsidR="000E07F1">
        <w:rPr>
          <w:rFonts w:ascii="仿宋_GB2312" w:eastAsia="仿宋_GB2312" w:hint="eastAsia"/>
          <w:sz w:val="32"/>
          <w:szCs w:val="32"/>
        </w:rPr>
        <w:t>会议</w:t>
      </w:r>
      <w:r>
        <w:rPr>
          <w:rFonts w:ascii="仿宋_GB2312" w:eastAsia="仿宋_GB2312" w:hint="eastAsia"/>
          <w:sz w:val="32"/>
          <w:szCs w:val="32"/>
        </w:rPr>
        <w:t>资格要求)和本次会议预期可达到的效益；</w:t>
      </w: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0E07F1">
        <w:rPr>
          <w:rFonts w:ascii="仿宋_GB2312" w:eastAsia="仿宋_GB2312" w:hint="eastAsia"/>
          <w:sz w:val="32"/>
          <w:szCs w:val="32"/>
        </w:rPr>
        <w:t>拟</w:t>
      </w:r>
      <w:r>
        <w:rPr>
          <w:rFonts w:ascii="仿宋_GB2312" w:eastAsia="仿宋_GB2312" w:hint="eastAsia"/>
          <w:sz w:val="32"/>
          <w:szCs w:val="32"/>
        </w:rPr>
        <w:t>申请资助金额（以人民币计）及将资助会议的单位；</w:t>
      </w:r>
    </w:p>
    <w:p w:rsidR="0038399B" w:rsidRDefault="0038399B">
      <w:pPr>
        <w:pStyle w:val="a9"/>
        <w:adjustRightInd w:val="0"/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（三）申请报告以学校公文形式函报，抬头为：王宽诚教育基金会。</w:t>
      </w:r>
    </w:p>
    <w:sectPr w:rsidR="0038399B">
      <w:headerReference w:type="default" r:id="rId6"/>
      <w:footerReference w:type="even" r:id="rId7"/>
      <w:footerReference w:type="default" r:id="rId8"/>
      <w:pgSz w:w="11906" w:h="16838"/>
      <w:pgMar w:top="1984" w:right="1474" w:bottom="170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96F" w:rsidRDefault="00AD396F">
      <w:r>
        <w:separator/>
      </w:r>
    </w:p>
  </w:endnote>
  <w:endnote w:type="continuationSeparator" w:id="0">
    <w:p w:rsidR="00AD396F" w:rsidRDefault="00AD39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9B" w:rsidRDefault="0038399B">
    <w:pPr>
      <w:pStyle w:val="ab"/>
      <w:framePr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38399B" w:rsidRDefault="0038399B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9B" w:rsidRDefault="0038399B">
    <w:pPr>
      <w:pStyle w:val="ab"/>
      <w:ind w:left="360" w:right="140"/>
      <w:jc w:val="right"/>
      <w:rPr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96F" w:rsidRDefault="00AD396F">
      <w:r>
        <w:separator/>
      </w:r>
    </w:p>
  </w:footnote>
  <w:footnote w:type="continuationSeparator" w:id="0">
    <w:p w:rsidR="00AD396F" w:rsidRDefault="00AD39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9B" w:rsidRDefault="0038399B">
    <w:pPr>
      <w:pStyle w:val="a7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bordersDoNotSurroundHeader/>
  <w:bordersDoNotSurroundFooter/>
  <w:attachedTemplate r:id="rId1"/>
  <w:stylePaneFormatFilter w:val="3F01"/>
  <w:defaultTabStop w:val="720"/>
  <w:doNotHyphenateCaps/>
  <w:drawingGridHorizontalSpacing w:val="170"/>
  <w:drawingGridVerticalSpacing w:val="231"/>
  <w:displayHorizontalDrawingGridEvery w:val="0"/>
  <w:displayVerticalDrawingGridEvery w:val="2"/>
  <w:doNotShadeFormData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439C"/>
    <w:rsid w:val="000102AC"/>
    <w:rsid w:val="0004767A"/>
    <w:rsid w:val="00054E35"/>
    <w:rsid w:val="000A718F"/>
    <w:rsid w:val="000E07F1"/>
    <w:rsid w:val="000F2FE9"/>
    <w:rsid w:val="001101FD"/>
    <w:rsid w:val="00121E02"/>
    <w:rsid w:val="00125C37"/>
    <w:rsid w:val="00161629"/>
    <w:rsid w:val="001F484D"/>
    <w:rsid w:val="00252DF2"/>
    <w:rsid w:val="00272049"/>
    <w:rsid w:val="00275FE2"/>
    <w:rsid w:val="002D13E3"/>
    <w:rsid w:val="002D1519"/>
    <w:rsid w:val="002D5196"/>
    <w:rsid w:val="002E2C74"/>
    <w:rsid w:val="00302EEF"/>
    <w:rsid w:val="00306B2A"/>
    <w:rsid w:val="00336864"/>
    <w:rsid w:val="00344159"/>
    <w:rsid w:val="00345C1E"/>
    <w:rsid w:val="00346C4E"/>
    <w:rsid w:val="003705F2"/>
    <w:rsid w:val="00381EF9"/>
    <w:rsid w:val="0038399B"/>
    <w:rsid w:val="00444CB0"/>
    <w:rsid w:val="00455B8D"/>
    <w:rsid w:val="00464CDF"/>
    <w:rsid w:val="004A4443"/>
    <w:rsid w:val="004A5B6A"/>
    <w:rsid w:val="004E375A"/>
    <w:rsid w:val="004F2716"/>
    <w:rsid w:val="004F7BB7"/>
    <w:rsid w:val="00503BD1"/>
    <w:rsid w:val="00517ED4"/>
    <w:rsid w:val="00564FA2"/>
    <w:rsid w:val="005C240C"/>
    <w:rsid w:val="005C6E42"/>
    <w:rsid w:val="005C7DF0"/>
    <w:rsid w:val="006148FD"/>
    <w:rsid w:val="00652266"/>
    <w:rsid w:val="006B6472"/>
    <w:rsid w:val="007021F2"/>
    <w:rsid w:val="007147A6"/>
    <w:rsid w:val="007333DF"/>
    <w:rsid w:val="007805F0"/>
    <w:rsid w:val="007933F6"/>
    <w:rsid w:val="007A10DF"/>
    <w:rsid w:val="007A5CA5"/>
    <w:rsid w:val="007D3B62"/>
    <w:rsid w:val="007E4942"/>
    <w:rsid w:val="007F0B8C"/>
    <w:rsid w:val="007F1236"/>
    <w:rsid w:val="00803C87"/>
    <w:rsid w:val="008F6BD0"/>
    <w:rsid w:val="0091439C"/>
    <w:rsid w:val="009B5496"/>
    <w:rsid w:val="009D2322"/>
    <w:rsid w:val="009D3B95"/>
    <w:rsid w:val="009E0CC9"/>
    <w:rsid w:val="00A10C2A"/>
    <w:rsid w:val="00A173E8"/>
    <w:rsid w:val="00A40014"/>
    <w:rsid w:val="00A65C12"/>
    <w:rsid w:val="00AD396F"/>
    <w:rsid w:val="00B2550D"/>
    <w:rsid w:val="00B45EF0"/>
    <w:rsid w:val="00B6635C"/>
    <w:rsid w:val="00BA79CB"/>
    <w:rsid w:val="00BC2521"/>
    <w:rsid w:val="00BE7C1E"/>
    <w:rsid w:val="00BF4F87"/>
    <w:rsid w:val="00C23114"/>
    <w:rsid w:val="00C61F01"/>
    <w:rsid w:val="00C85F20"/>
    <w:rsid w:val="00D0362D"/>
    <w:rsid w:val="00D542BD"/>
    <w:rsid w:val="00D66FEB"/>
    <w:rsid w:val="00D67620"/>
    <w:rsid w:val="00D95E3D"/>
    <w:rsid w:val="00E36163"/>
    <w:rsid w:val="00E85587"/>
    <w:rsid w:val="00EA3068"/>
    <w:rsid w:val="00EF40D1"/>
    <w:rsid w:val="00EF6D81"/>
    <w:rsid w:val="00F10739"/>
    <w:rsid w:val="00F136FE"/>
    <w:rsid w:val="00F317D6"/>
    <w:rsid w:val="00F64FD5"/>
    <w:rsid w:val="00F90B81"/>
    <w:rsid w:val="00FF6CC1"/>
    <w:rsid w:val="19233A86"/>
    <w:rsid w:val="7A247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宋体"/>
      <w:sz w:val="3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page number"/>
    <w:basedOn w:val="a0"/>
  </w:style>
  <w:style w:type="character" w:styleId="a5">
    <w:name w:val="FollowedHyperlink"/>
    <w:basedOn w:val="a0"/>
    <w:rPr>
      <w:color w:val="800080"/>
      <w:u w:val="single"/>
    </w:rPr>
  </w:style>
  <w:style w:type="character" w:customStyle="1" w:styleId="Char">
    <w:name w:val="批注框文本 Char"/>
    <w:basedOn w:val="a0"/>
    <w:link w:val="a6"/>
    <w:rPr>
      <w:rFonts w:ascii="宋体"/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Balloon Text"/>
    <w:basedOn w:val="a"/>
    <w:link w:val="Char"/>
    <w:rPr>
      <w:sz w:val="18"/>
      <w:szCs w:val="18"/>
    </w:rPr>
  </w:style>
  <w:style w:type="paragraph" w:styleId="a8">
    <w:name w:val="Body Text"/>
    <w:basedOn w:val="a"/>
    <w:pPr>
      <w:autoSpaceDE/>
      <w:autoSpaceDN/>
      <w:adjustRightInd/>
      <w:jc w:val="both"/>
      <w:textAlignment w:val="auto"/>
    </w:pPr>
    <w:rPr>
      <w:rFonts w:ascii="Times New Roman" w:eastAsia="楷体_GB2312"/>
      <w:kern w:val="2"/>
      <w:sz w:val="32"/>
    </w:rPr>
  </w:style>
  <w:style w:type="paragraph" w:styleId="a9">
    <w:name w:val="Plain Text"/>
    <w:basedOn w:val="a"/>
    <w:pPr>
      <w:autoSpaceDE/>
      <w:autoSpaceDN/>
      <w:adjustRightInd/>
      <w:jc w:val="both"/>
      <w:textAlignment w:val="auto"/>
    </w:pPr>
    <w:rPr>
      <w:rFonts w:hAnsi="Courier New"/>
      <w:kern w:val="2"/>
      <w:sz w:val="21"/>
    </w:rPr>
  </w:style>
  <w:style w:type="paragraph" w:styleId="aa">
    <w:name w:val="Date"/>
    <w:basedOn w:val="a"/>
    <w:next w:val="a"/>
    <w:pPr>
      <w:autoSpaceDE/>
      <w:autoSpaceDN/>
      <w:adjustRightInd/>
      <w:jc w:val="both"/>
      <w:textAlignment w:val="auto"/>
    </w:pPr>
    <w:rPr>
      <w:rFonts w:ascii="Courier New" w:hAnsi="Courier New"/>
      <w:kern w:val="2"/>
      <w:sz w:val="21"/>
    </w:rPr>
  </w:style>
  <w:style w:type="paragraph" w:styleId="ab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&#36890;&#30693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通知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>国家教育委员会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四、上报的材料有：</dc:title>
  <dc:creator>LiuB</dc:creator>
  <cp:lastModifiedBy>Lenovo</cp:lastModifiedBy>
  <cp:revision>2</cp:revision>
  <cp:lastPrinted>2020-08-06T09:21:00Z</cp:lastPrinted>
  <dcterms:created xsi:type="dcterms:W3CDTF">2020-08-26T07:36:00Z</dcterms:created>
  <dcterms:modified xsi:type="dcterms:W3CDTF">2020-08-26T07:36:00Z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