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</w:t>
      </w:r>
    </w:p>
    <w:p>
      <w:pPr>
        <w:jc w:val="left"/>
        <w:rPr>
          <w:rFonts w:hint="eastAsia" w:ascii="仿宋_GB2312" w:hAnsi="仿宋_GB2312" w:eastAsia="仿宋_GB2312" w:cs="仿宋_GB2312"/>
          <w:b/>
          <w:color w:val="FF000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val="zh-CN"/>
        </w:rPr>
      </w:pP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学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评 估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lang w:val="zh-CN" w:eastAsia="zh-CN"/>
        </w:rPr>
        <w:t>书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2021-2022学年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</w:p>
    <w:p>
      <w:pPr>
        <w:tabs>
          <w:tab w:val="left" w:pos="6259"/>
        </w:tabs>
        <w:autoSpaceDE w:val="0"/>
        <w:autoSpaceDN w:val="0"/>
        <w:adjustRightInd w:val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ab/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2880" w:firstLineChars="900"/>
        <w:jc w:val="both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社团名称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autoSpaceDE w:val="0"/>
        <w:autoSpaceDN w:val="0"/>
        <w:adjustRightInd w:val="0"/>
        <w:ind w:firstLine="2891" w:firstLineChars="90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社团负责人: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共青团青海大学委员会</w:t>
      </w:r>
    </w:p>
    <w:p>
      <w:pPr>
        <w:autoSpaceDE w:val="0"/>
        <w:autoSpaceDN w:val="0"/>
        <w:adjustRightInd w:val="0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二〇二二年三月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zh-CN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本报告的数据将作为社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团会员代表大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会的资料参考，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学生社团务必认真、如实填写《学生社团年度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报告书》。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二、本年度变更登记事项，主要填写登记、备案事项中发生变更的内容。如：社团名称、社团负责人、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指导单位、指导老师、活动范围及办事机构等的变更情况。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三、社团在接受年度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时，还应提交下列材料：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上年度财务总结报告、年度财务票据、账本明细清单、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时间段内的社团所获奖项复印件、社团对社团及社联工作的意见与建议。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四、本次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的时间范围为：20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月-20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月（即在此时间段内举办的社团活动），其它时间内的事项不属于本次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的范围，请不要填写。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五、本报告将作为社团评优的参考文件，一式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份，留存学社联。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  <w:t xml:space="preserve">社团经核实、确认本报告所填写的内容及所提交的书面材料完全真实。 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                        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                                  </w:t>
      </w:r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  <w:t>一、基本事项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935"/>
        <w:gridCol w:w="758"/>
        <w:gridCol w:w="675"/>
        <w:gridCol w:w="1060"/>
        <w:gridCol w:w="101"/>
        <w:gridCol w:w="977"/>
        <w:gridCol w:w="368"/>
        <w:gridCol w:w="639"/>
        <w:gridCol w:w="15"/>
        <w:gridCol w:w="1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称</w:t>
            </w:r>
          </w:p>
        </w:tc>
        <w:tc>
          <w:tcPr>
            <w:tcW w:w="6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06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社 团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业务指导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68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指导老师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（所属部门）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社团会费</w:t>
            </w:r>
          </w:p>
          <w:p>
            <w:pPr>
              <w:autoSpaceDE w:val="0"/>
              <w:autoSpaceDN w:val="0"/>
              <w:adjustRightInd w:val="0"/>
              <w:jc w:val="distribut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（元/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）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 团 宗 旨</w:t>
            </w:r>
          </w:p>
        </w:tc>
        <w:tc>
          <w:tcPr>
            <w:tcW w:w="6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刊</w:t>
            </w:r>
          </w:p>
        </w:tc>
        <w:tc>
          <w:tcPr>
            <w:tcW w:w="6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有（ ）无（ 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刊名：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创刊时间：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社团网站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微信公众号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抖音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官Q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微博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组成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状况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（本部分内容请务必认真统计如实填写）</w:t>
            </w: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社团总会员数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（截止填表日期）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社团招新人数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zh-CN"/>
              </w:rPr>
              <w:t>年）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（标明其所占总会员数的比例）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人数：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社团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人数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（标明其所占总会员数的比例）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人数：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/>
              </w:rPr>
              <w:t>社团招新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至今流失人数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人数：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社团省内成员人数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（标明其所占总会员数的比例）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人数：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社团省外成员人数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（标明其所占总会员数的比例）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人数：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33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 w:eastAsia="zh-CN"/>
              </w:rPr>
              <w:t>社团成员的政治面貌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 目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党员（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含预备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团员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群众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 w:eastAsia="zh-CN"/>
              </w:rPr>
              <w:t>年级组成状况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（标明人数及其所占总会员数的比例）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大一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大二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8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大三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大四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959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 w:eastAsia="zh-CN"/>
              </w:rPr>
              <w:t>少数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zh-CN" w:eastAsia="zh-CN"/>
              </w:rPr>
              <w:t>族数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（标明其所占总会员数的比例）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人数：</w:t>
            </w: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比例：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蒙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土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撒拉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回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97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4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是否召开社团会员代表大会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选举社团主要干部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3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是否已经进行评估谈话</w:t>
            </w:r>
          </w:p>
        </w:tc>
        <w:tc>
          <w:tcPr>
            <w:tcW w:w="418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3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2021-2022学年指导老师指导情况</w:t>
            </w:r>
          </w:p>
        </w:tc>
        <w:tc>
          <w:tcPr>
            <w:tcW w:w="418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3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2021-2022学年指导老师指导次数</w:t>
            </w:r>
          </w:p>
        </w:tc>
        <w:tc>
          <w:tcPr>
            <w:tcW w:w="418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43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社团会标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及含义</w:t>
            </w:r>
          </w:p>
        </w:tc>
        <w:tc>
          <w:tcPr>
            <w:tcW w:w="418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zh-CN" w:eastAsia="zh-CN" w:bidi="ar-SA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  <w:t>无会标社团可填无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zh-CN" w:eastAsia="zh-CN" w:bidi="ar-SA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社团组织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机构简图</w:t>
            </w:r>
          </w:p>
        </w:tc>
        <w:tc>
          <w:tcPr>
            <w:tcW w:w="6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9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社团职能部门工作划分</w:t>
            </w:r>
          </w:p>
        </w:tc>
        <w:tc>
          <w:tcPr>
            <w:tcW w:w="6550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numPr>
          <w:numId w:val="0"/>
        </w:num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numPr>
          <w:numId w:val="0"/>
        </w:num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社团负责人情况</w:t>
      </w:r>
    </w:p>
    <w:p>
      <w:pPr>
        <w:jc w:val="left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（一）社长</w:t>
      </w:r>
    </w:p>
    <w:tbl>
      <w:tblPr>
        <w:tblStyle w:val="4"/>
        <w:tblpPr w:leftFromText="180" w:rightFromText="180" w:vertAnchor="text" w:horzAnchor="page" w:tblpX="1770" w:tblpY="42"/>
        <w:tblOverlap w:val="never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491"/>
        <w:gridCol w:w="168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73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80" w:firstLineChars="99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所属学院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生源地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班级成绩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曾任职务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（大学期间）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对本社团所作贡献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/>
              </w:rPr>
              <w:t>（创新）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注：1.团支部、社长、副社长各填写一份；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2.提供相关曾任职务和所获荣誉支撑材料复印件；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3.班级成绩排名需提供上学年班级综评排名表。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（二）副社长</w:t>
      </w:r>
    </w:p>
    <w:tbl>
      <w:tblPr>
        <w:tblStyle w:val="4"/>
        <w:tblpPr w:leftFromText="180" w:rightFromText="180" w:vertAnchor="text" w:horzAnchor="page" w:tblpX="1770" w:tblpY="42"/>
        <w:tblOverlap w:val="never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491"/>
        <w:gridCol w:w="168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73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80" w:firstLineChars="99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所属学院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生源地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班级成绩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曾任职务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（大学期间）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对本社团所作贡献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（创新）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jc w:val="left"/>
        <w:rPr>
          <w:rFonts w:hint="default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其他骨干成员</w:t>
      </w:r>
    </w:p>
    <w:tbl>
      <w:tblPr>
        <w:tblStyle w:val="4"/>
        <w:tblpPr w:leftFromText="180" w:rightFromText="180" w:vertAnchor="text" w:horzAnchor="page" w:tblpX="1770" w:tblpY="42"/>
        <w:tblOverlap w:val="never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491"/>
        <w:gridCol w:w="168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73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80" w:firstLineChars="99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所属学院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生源地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班级成绩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曾任职务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（大学期间）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49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对本社团所作贡献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（创新）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三、社团奖惩情况</w:t>
      </w:r>
    </w:p>
    <w:tbl>
      <w:tblPr>
        <w:tblStyle w:val="4"/>
        <w:tblpPr w:leftFromText="180" w:rightFromText="180" w:vertAnchor="text" w:horzAnchor="page" w:tblpX="1757" w:tblpY="168"/>
        <w:tblOverlap w:val="never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680"/>
        <w:gridCol w:w="1704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间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何种奖惩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颁发单位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  <w:t>注：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  <w:t>限定时间为20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  <w:t>21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  <w:t>年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  <w:t>月—20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  <w:t>22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  <w:t>年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zh-CN"/>
        </w:rPr>
        <w:t>月。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sectPr>
          <w:headerReference r:id="rId3" w:type="default"/>
          <w:footerReference r:id="rId4" w:type="default"/>
          <w:pgSz w:w="11907" w:h="16840"/>
          <w:pgMar w:top="1440" w:right="1797" w:bottom="1440" w:left="1797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四、社团团支部建设情况</w:t>
      </w:r>
    </w:p>
    <w:tbl>
      <w:tblPr>
        <w:tblStyle w:val="4"/>
        <w:tblpPr w:leftFromText="180" w:rightFromText="180" w:vertAnchor="text" w:horzAnchor="page" w:tblpX="1757" w:tblpY="150"/>
        <w:tblOverlap w:val="never"/>
        <w:tblW w:w="84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375"/>
        <w:gridCol w:w="2163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  <w:t>团支部组织机构图</w:t>
            </w:r>
          </w:p>
        </w:tc>
        <w:tc>
          <w:tcPr>
            <w:tcW w:w="7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团支部人员构成及委员分工</w:t>
            </w:r>
          </w:p>
        </w:tc>
        <w:tc>
          <w:tcPr>
            <w:tcW w:w="7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所开展的思想政治教育活动</w:t>
            </w:r>
          </w:p>
        </w:tc>
        <w:tc>
          <w:tcPr>
            <w:tcW w:w="7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组织内部建设相关活动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生活会）</w:t>
            </w:r>
          </w:p>
        </w:tc>
        <w:tc>
          <w:tcPr>
            <w:tcW w:w="7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  <w:t>团支部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  <w:t>特色活动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活动内容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内部理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制度条例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制度名称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实行时间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实行目的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楷体" w:hAnsi="楷体" w:eastAsia="楷体" w:cs="楷体"/>
          <w:color w:val="000000"/>
          <w:sz w:val="21"/>
          <w:szCs w:val="21"/>
          <w:lang w:val="zh-CN" w:eastAsia="zh-CN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注:</w:t>
      </w:r>
      <w:r>
        <w:rPr>
          <w:rFonts w:hint="eastAsia" w:ascii="楷体" w:hAnsi="楷体" w:eastAsia="楷体" w:cs="楷体"/>
          <w:color w:val="000000"/>
          <w:sz w:val="21"/>
          <w:szCs w:val="21"/>
          <w:lang w:val="zh-CN" w:eastAsia="zh-CN"/>
        </w:rPr>
        <w:t>请将制度文件以附件形式附在普查报告后一同上交。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eastAsia="zh-CN"/>
        </w:rPr>
        <w:br w:type="page"/>
      </w:r>
      <w:bookmarkStart w:id="0" w:name="_GoBack"/>
      <w:bookmarkEnd w:id="0"/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社团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活动纪事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zh-CN"/>
        </w:rPr>
      </w:pPr>
    </w:p>
    <w:tbl>
      <w:tblPr>
        <w:tblStyle w:val="4"/>
        <w:tblW w:w="9315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8"/>
        <w:gridCol w:w="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18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2021年5月至2022年3月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社团举办总活动的次数</w:t>
            </w:r>
          </w:p>
        </w:tc>
        <w:tc>
          <w:tcPr>
            <w:tcW w:w="5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/>
        </w:rPr>
        <w:t>）常规活动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4"/>
        </w:rPr>
      </w:pPr>
    </w:p>
    <w:tbl>
      <w:tblPr>
        <w:tblStyle w:val="4"/>
        <w:tblW w:w="9321" w:type="dxa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103"/>
        <w:gridCol w:w="963"/>
        <w:gridCol w:w="892"/>
        <w:gridCol w:w="175"/>
        <w:gridCol w:w="1167"/>
        <w:gridCol w:w="1517"/>
        <w:gridCol w:w="1416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社团举办规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活动的次数</w:t>
            </w:r>
          </w:p>
        </w:tc>
        <w:tc>
          <w:tcPr>
            <w:tcW w:w="2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社团举办常规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活动的频率</w:t>
            </w:r>
          </w:p>
        </w:tc>
        <w:tc>
          <w:tcPr>
            <w:tcW w:w="2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举办常规活动宣传力度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(如宣传面、宣传对象、宣传媒介等)</w:t>
            </w:r>
          </w:p>
        </w:tc>
        <w:tc>
          <w:tcPr>
            <w:tcW w:w="71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活动场地或办公室</w:t>
            </w:r>
          </w:p>
        </w:tc>
        <w:tc>
          <w:tcPr>
            <w:tcW w:w="71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活动名称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地点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数</w:t>
            </w: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形式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概要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物资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合作联谊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）特色活动</w:t>
      </w:r>
    </w:p>
    <w:tbl>
      <w:tblPr>
        <w:tblStyle w:val="4"/>
        <w:tblW w:w="9336" w:type="dxa"/>
        <w:tblInd w:w="-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12"/>
        <w:gridCol w:w="938"/>
        <w:gridCol w:w="934"/>
        <w:gridCol w:w="1543"/>
        <w:gridCol w:w="1434"/>
        <w:gridCol w:w="1388"/>
        <w:gridCol w:w="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社团举办特色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活动的次数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社团举办特色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活动的频率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新增特色活动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项目数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新增特色活动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名称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社团举办特色活动的宣传力度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（如宣传面、宣传对象、宣传媒介等）</w:t>
            </w:r>
          </w:p>
        </w:tc>
        <w:tc>
          <w:tcPr>
            <w:tcW w:w="719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活动名称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地点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人数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形式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概要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物资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合作联谊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介绍以上任意两项特色活动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（150字以内）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六、财务、资产状况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 xml:space="preserve">）经费收支表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                                      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990"/>
        <w:gridCol w:w="990"/>
        <w:gridCol w:w="1440"/>
        <w:gridCol w:w="2236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收入情况</w:t>
            </w:r>
          </w:p>
        </w:tc>
        <w:tc>
          <w:tcPr>
            <w:tcW w:w="5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资金来源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（标明其所占总经费的比例）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金额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比例</w:t>
            </w:r>
          </w:p>
        </w:tc>
        <w:tc>
          <w:tcPr>
            <w:tcW w:w="558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时间：20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月至20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会费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5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赞助</w:t>
            </w: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预算金额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设施、场馆使用费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聘请人员经费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服务成本支出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其他支出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奖励、捐助</w:t>
            </w: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实用金额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设施、场馆使用费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聘请人员经费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服务成本支出</w:t>
            </w:r>
          </w:p>
        </w:tc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事业资金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zh-CN" w:eastAsia="zh-CN"/>
              </w:rPr>
              <w:t>（刊物发行、服务所得等）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其他支出</w:t>
            </w:r>
          </w:p>
        </w:tc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总收入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总支出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现经费结余</w:t>
            </w:r>
          </w:p>
        </w:tc>
        <w:tc>
          <w:tcPr>
            <w:tcW w:w="756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大写                           小写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经费存储方式</w:t>
            </w:r>
          </w:p>
        </w:tc>
        <w:tc>
          <w:tcPr>
            <w:tcW w:w="756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56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color w:val="000000"/>
          <w:sz w:val="21"/>
          <w:szCs w:val="21"/>
          <w:lang w:val="zh-CN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zh-CN" w:eastAsia="zh-CN"/>
        </w:rPr>
        <w:t>）固定资产情况</w:t>
      </w:r>
      <w:r>
        <w:rPr>
          <w:rFonts w:hint="eastAsia" w:ascii="楷体" w:hAnsi="楷体" w:eastAsia="楷体" w:cs="楷体"/>
          <w:color w:val="000000"/>
          <w:sz w:val="21"/>
          <w:szCs w:val="21"/>
          <w:lang w:val="zh-CN" w:eastAsia="zh-CN"/>
        </w:rPr>
        <w:t>（固定资产满足条件：使用长于1年）</w:t>
      </w: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599"/>
        <w:gridCol w:w="217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ind w:left="9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ind w:left="9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价值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ind w:left="9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7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452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财务负责人签名: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年  月 日</w:t>
            </w:r>
          </w:p>
        </w:tc>
        <w:tc>
          <w:tcPr>
            <w:tcW w:w="481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社团负责人签名: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452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社团指导老师签名: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年  月 日</w:t>
            </w:r>
          </w:p>
        </w:tc>
        <w:tc>
          <w:tcPr>
            <w:tcW w:w="481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业务指导单位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年  月 日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社团对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社团管理部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的意见与建议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zh-CN"/>
        </w:rPr>
      </w:pPr>
    </w:p>
    <w:tbl>
      <w:tblPr>
        <w:tblStyle w:val="4"/>
        <w:tblW w:w="1028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</w:trPr>
        <w:tc>
          <w:tcPr>
            <w:tcW w:w="10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社团管理部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zh-CN"/>
              </w:rPr>
              <w:t>的意见与建议：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outlineLvl w:val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 w:eastAsia="zh-CN"/>
        </w:rPr>
        <w:t>审核意见</w:t>
      </w:r>
    </w:p>
    <w:p>
      <w:pPr>
        <w:numPr>
          <w:ilvl w:val="0"/>
          <w:numId w:val="0"/>
        </w:numPr>
        <w:ind w:leftChars="0"/>
        <w:jc w:val="both"/>
        <w:outlineLvl w:val="0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      签字：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业务指导单位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 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联合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（盖   章）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ind w:firstLine="6080" w:firstLineChars="190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  章）年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zh-CN"/>
        </w:rPr>
        <w:t>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zh-CN"/>
        </w:rPr>
        <w:t>: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zh-CN"/>
        </w:rPr>
        <w:t>在上交普查报告时,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en-US" w:eastAsia="zh-CN"/>
        </w:rPr>
        <w:t>须一同附上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zh-CN"/>
        </w:rPr>
        <w:t>附上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en-US" w:eastAsia="zh-CN"/>
        </w:rPr>
        <w:t>青海大学学生社团指导老师信息登记表、学生社团普查备案表、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zh-CN"/>
        </w:rPr>
        <w:t>社团财务管理制度、财务年终总结报告、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en-US" w:eastAsia="zh-CN"/>
        </w:rPr>
        <w:t>账本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zh-CN"/>
        </w:rPr>
        <w:t>明细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lang w:val="en-US" w:eastAsia="zh-CN"/>
        </w:rPr>
        <w:t>清单等。</w:t>
      </w:r>
    </w:p>
    <w:p>
      <w:pPr>
        <w:rPr>
          <w:rFonts w:hint="eastAsia" w:ascii="仿宋_GB2312" w:hAnsi="仿宋_GB2312" w:eastAsia="仿宋_GB2312" w:cs="仿宋_GB2312"/>
        </w:rPr>
        <w:sectPr>
          <w:pgSz w:w="11907" w:h="16840"/>
          <w:pgMar w:top="1440" w:right="1797" w:bottom="1440" w:left="1797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附件二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2021-2022学年青海大学学生社团备案表</w:t>
      </w:r>
    </w:p>
    <w:tbl>
      <w:tblPr>
        <w:tblStyle w:val="4"/>
        <w:tblW w:w="4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33"/>
        <w:gridCol w:w="1294"/>
        <w:gridCol w:w="1332"/>
        <w:gridCol w:w="1110"/>
        <w:gridCol w:w="313"/>
        <w:gridCol w:w="576"/>
        <w:gridCol w:w="75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社团名称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社团负责人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社团职务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社团指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任教学科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28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1200" w:firstLineChars="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  月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学生社团联合会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5160" w:firstLineChars="2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附件三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2021-2022学年社团指导教师登记表</w:t>
      </w:r>
    </w:p>
    <w:tbl>
      <w:tblPr>
        <w:tblStyle w:val="4"/>
        <w:tblW w:w="9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666"/>
        <w:gridCol w:w="1801"/>
        <w:gridCol w:w="1215"/>
        <w:gridCol w:w="309"/>
        <w:gridCol w:w="1106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    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性    别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民  族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政治面貌</w:t>
            </w:r>
          </w:p>
        </w:tc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联系方式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及职务</w:t>
            </w:r>
          </w:p>
        </w:tc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指导该社团起始时间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53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月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53" w:firstLineChars="64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行政指导教师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53" w:firstLineChars="64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业务指导教师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社团类型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53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团名称</w:t>
            </w:r>
          </w:p>
        </w:tc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ind w:firstLine="134" w:firstLineChars="6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社团成立</w:t>
            </w:r>
          </w:p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时    间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年   月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社团属性</w:t>
            </w:r>
          </w:p>
        </w:tc>
        <w:tc>
          <w:tcPr>
            <w:tcW w:w="4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24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校级（   ）        院级（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2021年度社团评定等级</w:t>
            </w:r>
          </w:p>
        </w:tc>
        <w:tc>
          <w:tcPr>
            <w:tcW w:w="6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指</w:t>
            </w:r>
          </w:p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导</w:t>
            </w:r>
          </w:p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</w:t>
            </w:r>
          </w:p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师</w:t>
            </w:r>
          </w:p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</w:t>
            </w:r>
          </w:p>
          <w:p>
            <w:pPr>
              <w:wordWrap w:val="0"/>
              <w:spacing w:line="300" w:lineRule="atLeast"/>
              <w:ind w:right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见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本人同意自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日起至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日至担任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（社团）指导教师，对该社团进行管理与指导等相关工作。</w:t>
            </w:r>
          </w:p>
          <w:p>
            <w:pPr>
              <w:spacing w:line="300" w:lineRule="atLeast"/>
              <w:ind w:right="180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（签字）：</w:t>
            </w:r>
          </w:p>
          <w:p>
            <w:pPr>
              <w:spacing w:line="30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7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业务指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导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单位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详细情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况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(包括挂靠单位负责人情况、负责人对于社团经费的支持情况)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备     注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附件四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青海大学学生社团新媒体平台信息汇总表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社团名称：                填报人：                 联系电话：</w:t>
      </w:r>
    </w:p>
    <w:tbl>
      <w:tblPr>
        <w:tblStyle w:val="5"/>
        <w:tblpPr w:leftFromText="180" w:rightFromText="180" w:vertAnchor="page" w:horzAnchor="page" w:tblpX="1206" w:tblpY="4173"/>
        <w:tblOverlap w:val="never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51"/>
        <w:gridCol w:w="1090"/>
        <w:gridCol w:w="1274"/>
        <w:gridCol w:w="1605"/>
        <w:gridCol w:w="1470"/>
        <w:gridCol w:w="1139"/>
        <w:gridCol w:w="1017"/>
        <w:gridCol w:w="1225"/>
        <w:gridCol w:w="1078"/>
        <w:gridCol w:w="123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全称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新媒体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新媒体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账号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每日可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推送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条数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粉丝量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认证用户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账号负责人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  <w:t>注：新媒体类型填写微信公众号、微博、抖音、快手、qq空间、qq群及其它新媒体类型；同一类型新媒体平台有两个及以上也要填报。</w:t>
      </w:r>
    </w:p>
    <w:p>
      <w:pPr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4068"/>
        <w:tblOverlap w:val="never"/>
        <w:tblW w:w="15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15"/>
        <w:gridCol w:w="780"/>
        <w:gridCol w:w="1200"/>
        <w:gridCol w:w="840"/>
        <w:gridCol w:w="696"/>
        <w:gridCol w:w="1140"/>
        <w:gridCol w:w="1212"/>
        <w:gridCol w:w="1020"/>
        <w:gridCol w:w="1164"/>
        <w:gridCol w:w="960"/>
        <w:gridCol w:w="1260"/>
        <w:gridCol w:w="194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     系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   级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  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 系 方 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附件五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青海大学学生社团成员信息统计表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社团名称：                 填报人:                    联系电话：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F5236"/>
    <w:multiLevelType w:val="singleLevel"/>
    <w:tmpl w:val="4C8F52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A7C54"/>
    <w:rsid w:val="03CE7292"/>
    <w:rsid w:val="047F112F"/>
    <w:rsid w:val="0A0855DF"/>
    <w:rsid w:val="0EC87DFA"/>
    <w:rsid w:val="123D55FF"/>
    <w:rsid w:val="24392B0D"/>
    <w:rsid w:val="26F7280B"/>
    <w:rsid w:val="2D3A7C54"/>
    <w:rsid w:val="2FCF2577"/>
    <w:rsid w:val="32A001FB"/>
    <w:rsid w:val="348C1D50"/>
    <w:rsid w:val="3F6A5E19"/>
    <w:rsid w:val="4EF9440E"/>
    <w:rsid w:val="52410C5B"/>
    <w:rsid w:val="53B00AA6"/>
    <w:rsid w:val="5A3612C1"/>
    <w:rsid w:val="64FE29DC"/>
    <w:rsid w:val="651A436F"/>
    <w:rsid w:val="68487E7F"/>
    <w:rsid w:val="68D522D6"/>
    <w:rsid w:val="6DB97DE8"/>
    <w:rsid w:val="6E1D3ED3"/>
    <w:rsid w:val="6E79745F"/>
    <w:rsid w:val="74933140"/>
    <w:rsid w:val="7E5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2022-03-23T01:07:00Z</dcterms:created>
  <dc:creator>赵浩威</dc:creator>
  <cp:lastModifiedBy>赵浩威</cp:lastModifiedBy>
  <cp:lastPrinted>2022-03-29T06:58:48Z</cp:lastPrinted>
  <dcterms:modified xsi:type="dcterms:W3CDTF">2022-03-29T07:04:19Z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46A3DADD19304B2BB808DA3E10CCE70F</vt:lpwstr>
  </property>
</Properties>
</file>